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after="0"/>
        <w:jc w:val="center"/>
        <w:rPr>
          <w:sz w:val="144"/>
          <w:szCs w:val="144"/>
        </w:rPr>
      </w:pPr>
      <w:r>
        <w:rPr>
          <w:color w:val="ff0000"/>
          <w:sz w:val="144"/>
          <w:szCs w:val="144"/>
          <w:u w:color="ff0000"/>
          <w:rtl w:val="0"/>
          <w:lang w:val="de-DE"/>
        </w:rPr>
        <w:t>RAPIST</w:t>
      </w:r>
    </w:p>
    <w:p>
      <w:pPr>
        <w:pStyle w:val="Body"/>
        <w:spacing w:after="0"/>
        <w:jc w:val="center"/>
        <w:rPr>
          <w:sz w:val="96"/>
          <w:szCs w:val="96"/>
        </w:rPr>
      </w:pPr>
      <w:r>
        <w:rPr>
          <w:sz w:val="96"/>
          <w:szCs w:val="96"/>
          <w:rtl w:val="0"/>
          <w:lang w:val="es-ES_tradnl"/>
        </w:rPr>
        <w:t>LOOSE IN</w:t>
      </w:r>
    </w:p>
    <w:p>
      <w:pPr>
        <w:pStyle w:val="Body"/>
        <w:jc w:val="center"/>
        <w:rPr>
          <w:sz w:val="96"/>
          <w:szCs w:val="96"/>
        </w:rPr>
      </w:pPr>
      <w:r>
        <w:rPr>
          <w:sz w:val="96"/>
          <w:szCs w:val="96"/>
          <w:rtl w:val="0"/>
        </w:rPr>
        <w:t>SEBASTOPOL!!!</w:t>
      </w:r>
    </w:p>
    <w:p>
      <w:pPr>
        <w:pStyle w:val="Body"/>
        <w:jc w:val="both"/>
        <w:rPr>
          <w:sz w:val="40"/>
          <w:szCs w:val="40"/>
        </w:rPr>
      </w:pP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>Sunday December 20</w:t>
      </w:r>
      <w:r>
        <w:rPr>
          <w:sz w:val="40"/>
          <w:szCs w:val="40"/>
          <w:vertAlign w:val="superscript"/>
          <w:rtl w:val="0"/>
          <w:lang w:val="en-US"/>
        </w:rPr>
        <w:t>th</w:t>
      </w:r>
      <w:r>
        <w:rPr>
          <w:sz w:val="40"/>
          <w:szCs w:val="40"/>
          <w:rtl w:val="0"/>
          <w:lang w:val="en-US"/>
        </w:rPr>
        <w:t xml:space="preserve"> a rape occurred in the neighborhood behind Safeway.</w:t>
      </w: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 xml:space="preserve">At the end of November an attempted rape took place on Petaluma Avenue near the Joe Rodota Trail.  </w:t>
      </w: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 xml:space="preserve">The Sebastopol community needs to be alert and ready to defend any woman in distress.  </w:t>
      </w:r>
      <w:r>
        <w:rPr>
          <w:sz w:val="40"/>
          <w:szCs w:val="40"/>
          <w:rtl w:val="0"/>
          <w:lang w:val="en-US"/>
        </w:rPr>
        <w:t xml:space="preserve">BE ATTENTIVE TO CRIES FOR HELP. </w:t>
      </w:r>
      <w:r>
        <w:rPr>
          <w:sz w:val="40"/>
          <w:szCs w:val="40"/>
          <w:rtl w:val="0"/>
        </w:rPr>
        <w:t xml:space="preserve"> </w:t>
      </w: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 xml:space="preserve">Report anyone who creeps you out </w:t>
      </w:r>
      <w:r>
        <w:rPr>
          <w:sz w:val="40"/>
          <w:szCs w:val="40"/>
          <w:rtl w:val="0"/>
        </w:rPr>
        <w:t xml:space="preserve">– </w:t>
      </w:r>
      <w:r>
        <w:rPr>
          <w:sz w:val="40"/>
          <w:szCs w:val="40"/>
          <w:rtl w:val="0"/>
          <w:lang w:val="en-US"/>
        </w:rPr>
        <w:t xml:space="preserve">trust your instincts.  </w:t>
      </w: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 xml:space="preserve">Call Sebastopol Police at 829-4400 with suspicions: </w:t>
        <w:tab/>
      </w:r>
    </w:p>
    <w:p>
      <w:pPr>
        <w:pStyle w:val="Body"/>
        <w:jc w:val="both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 xml:space="preserve">Acting Sergeant David Harston and Officer Victor Aguilar.  </w:t>
      </w:r>
    </w:p>
    <w:p>
      <w:pPr>
        <w:pStyle w:val="Body"/>
        <w:jc w:val="center"/>
        <w:rPr>
          <w:sz w:val="48"/>
          <w:szCs w:val="48"/>
        </w:rPr>
      </w:pPr>
      <w:r>
        <w:rPr>
          <w:sz w:val="48"/>
          <w:szCs w:val="48"/>
          <w:rtl w:val="0"/>
          <w:lang w:val="en-US"/>
        </w:rPr>
        <w:t>Call 911 for immediate response.</w:t>
      </w:r>
    </w:p>
    <w:p>
      <w:pPr>
        <w:pStyle w:val="Body"/>
        <w:jc w:val="both"/>
        <w:rPr>
          <w:sz w:val="48"/>
          <w:szCs w:val="48"/>
        </w:rPr>
      </w:pPr>
    </w:p>
    <w:p>
      <w:pPr>
        <w:pStyle w:val="Body"/>
        <w:jc w:val="center"/>
        <w:rPr>
          <w:sz w:val="48"/>
          <w:szCs w:val="48"/>
        </w:rPr>
      </w:pPr>
      <w:r>
        <w:rPr>
          <w:sz w:val="48"/>
          <w:szCs w:val="48"/>
          <w:rtl w:val="0"/>
        </w:rPr>
        <w:t>Let</w:t>
      </w:r>
      <w:r>
        <w:rPr>
          <w:sz w:val="48"/>
          <w:szCs w:val="48"/>
          <w:rtl w:val="0"/>
        </w:rPr>
        <w:t>’</w:t>
      </w:r>
      <w:r>
        <w:rPr>
          <w:sz w:val="48"/>
          <w:szCs w:val="48"/>
          <w:rtl w:val="0"/>
          <w:lang w:val="en-US"/>
        </w:rPr>
        <w:t xml:space="preserve">s all do what we can to help women feel safe </w:t>
      </w:r>
    </w:p>
    <w:p>
      <w:pPr>
        <w:pStyle w:val="Body"/>
        <w:jc w:val="center"/>
      </w:pPr>
      <w:r>
        <w:rPr>
          <w:sz w:val="48"/>
          <w:szCs w:val="48"/>
          <w:rtl w:val="0"/>
          <w:lang w:val="en-US"/>
        </w:rPr>
        <w:t xml:space="preserve">in our town </w:t>
      </w:r>
      <w:r>
        <w:rPr>
          <w:sz w:val="48"/>
          <w:szCs w:val="48"/>
          <w:rtl w:val="0"/>
        </w:rPr>
        <w:t xml:space="preserve">– </w:t>
      </w:r>
      <w:r>
        <w:rPr>
          <w:sz w:val="48"/>
          <w:szCs w:val="48"/>
          <w:rtl w:val="0"/>
          <w:lang w:val="en-US"/>
        </w:rPr>
        <w:t>in our world.</w:t>
      </w:r>
    </w:p>
    <w:sectPr>
      <w:headerReference w:type="default" r:id="rId4"/>
      <w:footerReference w:type="default" r:id="rId5"/>
      <w:pgSz w:w="12240" w:h="15840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